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9E9" w:rsidRPr="00BC4C82" w:rsidRDefault="006E19E9" w:rsidP="006E19E9">
      <w:pPr>
        <w:spacing w:after="0" w:line="240" w:lineRule="auto"/>
        <w:rPr>
          <w:rFonts w:cstheme="minorHAnsi"/>
          <w:sz w:val="24"/>
        </w:rPr>
      </w:pPr>
      <w:r w:rsidRPr="00BC4C82">
        <w:rPr>
          <w:rFonts w:cstheme="minorHAnsi"/>
          <w:noProof/>
          <w:sz w:val="24"/>
        </w:rPr>
        <w:drawing>
          <wp:anchor distT="0" distB="0" distL="114300" distR="114300" simplePos="0" relativeHeight="251659264" behindDoc="1" locked="0" layoutInCell="1" allowOverlap="1" wp14:anchorId="334D2F3C" wp14:editId="3319E2B2">
            <wp:simplePos x="2286000" y="638175"/>
            <wp:positionH relativeFrom="margin">
              <wp:align>right</wp:align>
            </wp:positionH>
            <wp:positionV relativeFrom="margin">
              <wp:align>top</wp:align>
            </wp:positionV>
            <wp:extent cx="1885315" cy="55245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 from banner.JPG"/>
                    <pic:cNvPicPr/>
                  </pic:nvPicPr>
                  <pic:blipFill rotWithShape="1">
                    <a:blip r:embed="rId5" cstate="print">
                      <a:extLst>
                        <a:ext uri="{28A0092B-C50C-407E-A947-70E740481C1C}">
                          <a14:useLocalDpi xmlns:a14="http://schemas.microsoft.com/office/drawing/2010/main" val="0"/>
                        </a:ext>
                      </a:extLst>
                    </a:blip>
                    <a:srcRect l="3611" t="14166" r="3472" b="4167"/>
                    <a:stretch/>
                  </pic:blipFill>
                  <pic:spPr bwMode="auto">
                    <a:xfrm>
                      <a:off x="0" y="0"/>
                      <a:ext cx="1898957" cy="55628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C4C82">
        <w:rPr>
          <w:rFonts w:cstheme="minorHAnsi"/>
          <w:sz w:val="24"/>
        </w:rPr>
        <w:t>19</w:t>
      </w:r>
      <w:r w:rsidRPr="00BC4C82">
        <w:rPr>
          <w:rFonts w:cstheme="minorHAnsi"/>
          <w:sz w:val="24"/>
          <w:vertAlign w:val="superscript"/>
        </w:rPr>
        <w:t>th</w:t>
      </w:r>
      <w:r w:rsidRPr="00BC4C82">
        <w:rPr>
          <w:rFonts w:cstheme="minorHAnsi"/>
          <w:sz w:val="24"/>
        </w:rPr>
        <w:t xml:space="preserve"> Annual</w:t>
      </w:r>
    </w:p>
    <w:p w:rsidR="00E45C79" w:rsidRDefault="00E45C79" w:rsidP="006E19E9">
      <w:pPr>
        <w:spacing w:after="0" w:line="240" w:lineRule="auto"/>
        <w:rPr>
          <w:rFonts w:cstheme="minorHAnsi"/>
          <w:sz w:val="24"/>
        </w:rPr>
      </w:pPr>
      <w:r w:rsidRPr="00BC4C82">
        <w:rPr>
          <w:rFonts w:cstheme="minorHAnsi"/>
          <w:noProof/>
          <w:sz w:val="24"/>
        </w:rPr>
        <w:drawing>
          <wp:anchor distT="0" distB="0" distL="114300" distR="114300" simplePos="0" relativeHeight="251662336" behindDoc="1" locked="0" layoutInCell="1" allowOverlap="1" wp14:anchorId="3D2F0DB2" wp14:editId="512D499E">
            <wp:simplePos x="0" y="0"/>
            <wp:positionH relativeFrom="column">
              <wp:posOffset>0</wp:posOffset>
            </wp:positionH>
            <wp:positionV relativeFrom="paragraph">
              <wp:posOffset>9525</wp:posOffset>
            </wp:positionV>
            <wp:extent cx="1669415" cy="523875"/>
            <wp:effectExtent l="0" t="0" r="698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 Logo Large.jpg"/>
                    <pic:cNvPicPr/>
                  </pic:nvPicPr>
                  <pic:blipFill rotWithShape="1">
                    <a:blip r:embed="rId6" cstate="print">
                      <a:extLst>
                        <a:ext uri="{28A0092B-C50C-407E-A947-70E740481C1C}">
                          <a14:useLocalDpi xmlns:a14="http://schemas.microsoft.com/office/drawing/2010/main" val="0"/>
                        </a:ext>
                      </a:extLst>
                    </a:blip>
                    <a:srcRect t="16751"/>
                    <a:stretch/>
                  </pic:blipFill>
                  <pic:spPr bwMode="auto">
                    <a:xfrm>
                      <a:off x="0" y="0"/>
                      <a:ext cx="1669415" cy="523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E19E9" w:rsidRPr="00BC4C82" w:rsidRDefault="006E19E9" w:rsidP="006E19E9">
      <w:pPr>
        <w:spacing w:after="0" w:line="240" w:lineRule="auto"/>
        <w:rPr>
          <w:rFonts w:cstheme="minorHAnsi"/>
          <w:sz w:val="24"/>
        </w:rPr>
      </w:pPr>
    </w:p>
    <w:p w:rsidR="006E19E9" w:rsidRPr="00BC4C82" w:rsidRDefault="006E19E9" w:rsidP="006E19E9">
      <w:pPr>
        <w:spacing w:after="0" w:line="240" w:lineRule="auto"/>
        <w:jc w:val="center"/>
        <w:rPr>
          <w:rFonts w:cstheme="minorHAnsi"/>
          <w:sz w:val="32"/>
        </w:rPr>
      </w:pPr>
      <w:r w:rsidRPr="00BC4C82">
        <w:rPr>
          <w:rFonts w:cstheme="minorHAnsi"/>
          <w:sz w:val="32"/>
        </w:rPr>
        <w:t>April 16, 2020</w:t>
      </w:r>
    </w:p>
    <w:p w:rsidR="006E19E9" w:rsidRPr="00BC4C82" w:rsidRDefault="006E19E9" w:rsidP="006E19E9">
      <w:pPr>
        <w:spacing w:after="0" w:line="240" w:lineRule="auto"/>
        <w:jc w:val="center"/>
        <w:rPr>
          <w:rFonts w:cstheme="minorHAnsi"/>
          <w:sz w:val="2"/>
        </w:rPr>
      </w:pPr>
    </w:p>
    <w:p w:rsidR="006E19E9" w:rsidRDefault="000429BD" w:rsidP="006E19E9">
      <w:pPr>
        <w:spacing w:after="0" w:line="240" w:lineRule="auto"/>
        <w:jc w:val="center"/>
        <w:rPr>
          <w:rFonts w:cstheme="minorHAnsi"/>
          <w:b/>
          <w:sz w:val="24"/>
          <w:u w:val="single"/>
        </w:rPr>
      </w:pPr>
      <w:r>
        <w:rPr>
          <w:rFonts w:cstheme="minorHAnsi"/>
          <w:b/>
          <w:sz w:val="32"/>
          <w:u w:val="single"/>
        </w:rPr>
        <w:t xml:space="preserve">Basket/Item </w:t>
      </w:r>
      <w:r w:rsidR="006E19E9" w:rsidRPr="006E19E9">
        <w:rPr>
          <w:rFonts w:cstheme="minorHAnsi"/>
          <w:b/>
          <w:sz w:val="32"/>
          <w:u w:val="single"/>
        </w:rPr>
        <w:t>Donation Form</w:t>
      </w:r>
    </w:p>
    <w:p w:rsidR="006E19E9" w:rsidRPr="00BC4C82" w:rsidRDefault="006E19E9" w:rsidP="006E19E9">
      <w:pPr>
        <w:spacing w:after="0" w:line="240" w:lineRule="auto"/>
        <w:jc w:val="center"/>
        <w:rPr>
          <w:rFonts w:cstheme="minorHAnsi"/>
          <w:sz w:val="24"/>
        </w:rPr>
      </w:pPr>
      <w:r>
        <w:rPr>
          <w:rFonts w:cstheme="minorHAnsi"/>
          <w:sz w:val="24"/>
        </w:rPr>
        <w:t>(Literacy Chippewa Valley is a 501(c</w:t>
      </w:r>
      <w:proofErr w:type="gramStart"/>
      <w:r>
        <w:rPr>
          <w:rFonts w:cstheme="minorHAnsi"/>
          <w:sz w:val="24"/>
        </w:rPr>
        <w:t>)(</w:t>
      </w:r>
      <w:proofErr w:type="gramEnd"/>
      <w:r>
        <w:rPr>
          <w:rFonts w:cstheme="minorHAnsi"/>
          <w:sz w:val="24"/>
        </w:rPr>
        <w:t>3) nonprofit organization making donations tax deductible)</w:t>
      </w:r>
    </w:p>
    <w:p w:rsidR="006E19E9" w:rsidRDefault="006E19E9" w:rsidP="006E19E9">
      <w:pPr>
        <w:spacing w:after="0" w:line="240" w:lineRule="auto"/>
        <w:rPr>
          <w:rFonts w:cstheme="min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
        <w:gridCol w:w="374"/>
        <w:gridCol w:w="256"/>
        <w:gridCol w:w="464"/>
        <w:gridCol w:w="90"/>
        <w:gridCol w:w="270"/>
        <w:gridCol w:w="427"/>
        <w:gridCol w:w="2046"/>
        <w:gridCol w:w="719"/>
        <w:gridCol w:w="539"/>
        <w:gridCol w:w="859"/>
        <w:gridCol w:w="360"/>
        <w:gridCol w:w="1013"/>
        <w:gridCol w:w="635"/>
        <w:gridCol w:w="1880"/>
      </w:tblGrid>
      <w:tr w:rsidR="006E19E9" w:rsidRPr="001D30A1" w:rsidTr="00E45C79">
        <w:trPr>
          <w:trHeight w:val="432"/>
        </w:trPr>
        <w:tc>
          <w:tcPr>
            <w:tcW w:w="1458" w:type="dxa"/>
            <w:gridSpan w:val="2"/>
            <w:vAlign w:val="bottom"/>
          </w:tcPr>
          <w:p w:rsidR="006E19E9" w:rsidRPr="001D30A1" w:rsidRDefault="006E19E9" w:rsidP="006E19E9">
            <w:pPr>
              <w:rPr>
                <w:b/>
                <w:sz w:val="24"/>
                <w:szCs w:val="24"/>
              </w:rPr>
            </w:pPr>
            <w:r w:rsidRPr="001D30A1">
              <w:rPr>
                <w:b/>
                <w:sz w:val="24"/>
                <w:szCs w:val="24"/>
              </w:rPr>
              <w:t>First Name:</w:t>
            </w:r>
          </w:p>
        </w:tc>
        <w:tc>
          <w:tcPr>
            <w:tcW w:w="4272" w:type="dxa"/>
            <w:gridSpan w:val="7"/>
            <w:tcBorders>
              <w:bottom w:val="single" w:sz="4" w:space="0" w:color="auto"/>
            </w:tcBorders>
            <w:vAlign w:val="bottom"/>
          </w:tcPr>
          <w:p w:rsidR="006E19E9" w:rsidRPr="001D30A1" w:rsidRDefault="006E19E9" w:rsidP="006E19E9">
            <w:pPr>
              <w:rPr>
                <w:b/>
                <w:sz w:val="24"/>
                <w:szCs w:val="24"/>
              </w:rPr>
            </w:pPr>
          </w:p>
        </w:tc>
        <w:tc>
          <w:tcPr>
            <w:tcW w:w="1398" w:type="dxa"/>
            <w:gridSpan w:val="2"/>
            <w:vAlign w:val="bottom"/>
          </w:tcPr>
          <w:p w:rsidR="006E19E9" w:rsidRPr="001D30A1" w:rsidRDefault="006E19E9" w:rsidP="006E19E9">
            <w:pPr>
              <w:rPr>
                <w:b/>
                <w:sz w:val="24"/>
                <w:szCs w:val="24"/>
              </w:rPr>
            </w:pPr>
            <w:r w:rsidRPr="001D30A1">
              <w:rPr>
                <w:b/>
                <w:sz w:val="24"/>
                <w:szCs w:val="24"/>
              </w:rPr>
              <w:t>Last Name:</w:t>
            </w:r>
          </w:p>
        </w:tc>
        <w:tc>
          <w:tcPr>
            <w:tcW w:w="3888" w:type="dxa"/>
            <w:gridSpan w:val="4"/>
            <w:tcBorders>
              <w:bottom w:val="single" w:sz="4" w:space="0" w:color="auto"/>
            </w:tcBorders>
            <w:vAlign w:val="bottom"/>
          </w:tcPr>
          <w:p w:rsidR="006E19E9" w:rsidRPr="001D30A1" w:rsidRDefault="006E19E9" w:rsidP="006E19E9">
            <w:pPr>
              <w:rPr>
                <w:b/>
                <w:sz w:val="24"/>
                <w:szCs w:val="24"/>
              </w:rPr>
            </w:pPr>
          </w:p>
        </w:tc>
      </w:tr>
      <w:tr w:rsidR="006E19E9" w:rsidRPr="001D30A1" w:rsidTr="00E45C79">
        <w:trPr>
          <w:trHeight w:val="432"/>
        </w:trPr>
        <w:tc>
          <w:tcPr>
            <w:tcW w:w="2965" w:type="dxa"/>
            <w:gridSpan w:val="7"/>
            <w:vAlign w:val="bottom"/>
          </w:tcPr>
          <w:p w:rsidR="006E19E9" w:rsidRPr="001D30A1" w:rsidRDefault="006E19E9" w:rsidP="006E19E9">
            <w:pPr>
              <w:rPr>
                <w:b/>
                <w:sz w:val="24"/>
                <w:szCs w:val="24"/>
              </w:rPr>
            </w:pPr>
            <w:r w:rsidRPr="001D30A1">
              <w:rPr>
                <w:b/>
                <w:sz w:val="24"/>
                <w:szCs w:val="24"/>
              </w:rPr>
              <w:t>Business/Organization Name (If Applicable):</w:t>
            </w:r>
          </w:p>
        </w:tc>
        <w:tc>
          <w:tcPr>
            <w:tcW w:w="8051" w:type="dxa"/>
            <w:gridSpan w:val="8"/>
            <w:tcBorders>
              <w:bottom w:val="single" w:sz="4" w:space="0" w:color="auto"/>
            </w:tcBorders>
            <w:vAlign w:val="bottom"/>
          </w:tcPr>
          <w:p w:rsidR="006E19E9" w:rsidRPr="001D30A1" w:rsidRDefault="006E19E9" w:rsidP="006E19E9">
            <w:pPr>
              <w:rPr>
                <w:b/>
                <w:sz w:val="24"/>
                <w:szCs w:val="24"/>
              </w:rPr>
            </w:pPr>
          </w:p>
        </w:tc>
      </w:tr>
      <w:tr w:rsidR="006E19E9" w:rsidRPr="001D30A1" w:rsidTr="00E45C79">
        <w:trPr>
          <w:trHeight w:val="432"/>
        </w:trPr>
        <w:tc>
          <w:tcPr>
            <w:tcW w:w="1084" w:type="dxa"/>
            <w:vAlign w:val="bottom"/>
          </w:tcPr>
          <w:p w:rsidR="006E19E9" w:rsidRPr="001D30A1" w:rsidRDefault="006E19E9" w:rsidP="006E19E9">
            <w:pPr>
              <w:rPr>
                <w:b/>
                <w:sz w:val="24"/>
                <w:szCs w:val="24"/>
              </w:rPr>
            </w:pPr>
            <w:r w:rsidRPr="001D30A1">
              <w:rPr>
                <w:b/>
                <w:sz w:val="24"/>
                <w:szCs w:val="24"/>
              </w:rPr>
              <w:t>Address:</w:t>
            </w:r>
          </w:p>
        </w:tc>
        <w:tc>
          <w:tcPr>
            <w:tcW w:w="3927" w:type="dxa"/>
            <w:gridSpan w:val="7"/>
            <w:tcBorders>
              <w:bottom w:val="single" w:sz="4" w:space="0" w:color="auto"/>
            </w:tcBorders>
            <w:vAlign w:val="bottom"/>
          </w:tcPr>
          <w:p w:rsidR="006E19E9" w:rsidRPr="001D30A1" w:rsidRDefault="006E19E9" w:rsidP="006E19E9">
            <w:pPr>
              <w:rPr>
                <w:b/>
                <w:sz w:val="24"/>
                <w:szCs w:val="24"/>
              </w:rPr>
            </w:pPr>
          </w:p>
        </w:tc>
        <w:tc>
          <w:tcPr>
            <w:tcW w:w="719" w:type="dxa"/>
            <w:vAlign w:val="bottom"/>
          </w:tcPr>
          <w:p w:rsidR="006E19E9" w:rsidRPr="001D30A1" w:rsidRDefault="006E19E9" w:rsidP="006E19E9">
            <w:pPr>
              <w:rPr>
                <w:b/>
                <w:sz w:val="24"/>
                <w:szCs w:val="24"/>
              </w:rPr>
            </w:pPr>
            <w:r w:rsidRPr="001D30A1">
              <w:rPr>
                <w:b/>
                <w:sz w:val="24"/>
                <w:szCs w:val="24"/>
              </w:rPr>
              <w:t>City:</w:t>
            </w:r>
          </w:p>
        </w:tc>
        <w:tc>
          <w:tcPr>
            <w:tcW w:w="2771" w:type="dxa"/>
            <w:gridSpan w:val="4"/>
            <w:tcBorders>
              <w:bottom w:val="single" w:sz="4" w:space="0" w:color="auto"/>
            </w:tcBorders>
            <w:vAlign w:val="bottom"/>
          </w:tcPr>
          <w:p w:rsidR="006E19E9" w:rsidRPr="001D30A1" w:rsidRDefault="006E19E9" w:rsidP="006E19E9">
            <w:pPr>
              <w:rPr>
                <w:b/>
                <w:sz w:val="24"/>
                <w:szCs w:val="24"/>
              </w:rPr>
            </w:pPr>
          </w:p>
        </w:tc>
        <w:tc>
          <w:tcPr>
            <w:tcW w:w="635" w:type="dxa"/>
            <w:vAlign w:val="bottom"/>
          </w:tcPr>
          <w:p w:rsidR="006E19E9" w:rsidRPr="001D30A1" w:rsidRDefault="006E19E9" w:rsidP="006E19E9">
            <w:pPr>
              <w:rPr>
                <w:b/>
                <w:sz w:val="24"/>
                <w:szCs w:val="24"/>
              </w:rPr>
            </w:pPr>
            <w:r w:rsidRPr="001D30A1">
              <w:rPr>
                <w:b/>
                <w:sz w:val="24"/>
                <w:szCs w:val="24"/>
              </w:rPr>
              <w:t>Zip:</w:t>
            </w:r>
          </w:p>
        </w:tc>
        <w:tc>
          <w:tcPr>
            <w:tcW w:w="1880" w:type="dxa"/>
            <w:tcBorders>
              <w:bottom w:val="single" w:sz="4" w:space="0" w:color="auto"/>
            </w:tcBorders>
            <w:vAlign w:val="bottom"/>
          </w:tcPr>
          <w:p w:rsidR="006E19E9" w:rsidRPr="001D30A1" w:rsidRDefault="006E19E9" w:rsidP="006E19E9">
            <w:pPr>
              <w:rPr>
                <w:b/>
                <w:sz w:val="24"/>
                <w:szCs w:val="24"/>
              </w:rPr>
            </w:pPr>
          </w:p>
        </w:tc>
      </w:tr>
      <w:tr w:rsidR="001D30A1" w:rsidRPr="001D30A1" w:rsidTr="00E45C79">
        <w:trPr>
          <w:trHeight w:val="432"/>
        </w:trPr>
        <w:tc>
          <w:tcPr>
            <w:tcW w:w="1714" w:type="dxa"/>
            <w:gridSpan w:val="3"/>
            <w:vAlign w:val="bottom"/>
          </w:tcPr>
          <w:p w:rsidR="006E19E9" w:rsidRPr="001D30A1" w:rsidRDefault="006E19E9" w:rsidP="006E19E9">
            <w:pPr>
              <w:rPr>
                <w:b/>
                <w:sz w:val="24"/>
                <w:szCs w:val="24"/>
              </w:rPr>
            </w:pPr>
            <w:r w:rsidRPr="001D30A1">
              <w:rPr>
                <w:b/>
                <w:sz w:val="24"/>
                <w:szCs w:val="24"/>
              </w:rPr>
              <w:t>Email Address:</w:t>
            </w:r>
          </w:p>
        </w:tc>
        <w:tc>
          <w:tcPr>
            <w:tcW w:w="4555" w:type="dxa"/>
            <w:gridSpan w:val="7"/>
            <w:tcBorders>
              <w:bottom w:val="single" w:sz="4" w:space="0" w:color="auto"/>
            </w:tcBorders>
            <w:vAlign w:val="bottom"/>
          </w:tcPr>
          <w:p w:rsidR="006E19E9" w:rsidRPr="001D30A1" w:rsidRDefault="006E19E9" w:rsidP="006E19E9">
            <w:pPr>
              <w:rPr>
                <w:b/>
                <w:sz w:val="24"/>
                <w:szCs w:val="24"/>
              </w:rPr>
            </w:pPr>
          </w:p>
        </w:tc>
        <w:tc>
          <w:tcPr>
            <w:tcW w:w="1219" w:type="dxa"/>
            <w:gridSpan w:val="2"/>
            <w:vAlign w:val="bottom"/>
          </w:tcPr>
          <w:p w:rsidR="006E19E9" w:rsidRPr="001D30A1" w:rsidRDefault="006E19E9" w:rsidP="006E19E9">
            <w:pPr>
              <w:rPr>
                <w:b/>
                <w:sz w:val="24"/>
                <w:szCs w:val="24"/>
              </w:rPr>
            </w:pPr>
            <w:r w:rsidRPr="001D30A1">
              <w:rPr>
                <w:b/>
                <w:sz w:val="24"/>
                <w:szCs w:val="24"/>
              </w:rPr>
              <w:t>Phone #</w:t>
            </w:r>
            <w:r w:rsidR="001D30A1" w:rsidRPr="001D30A1">
              <w:rPr>
                <w:b/>
                <w:sz w:val="24"/>
                <w:szCs w:val="24"/>
              </w:rPr>
              <w:t>:</w:t>
            </w:r>
          </w:p>
        </w:tc>
        <w:tc>
          <w:tcPr>
            <w:tcW w:w="3528" w:type="dxa"/>
            <w:gridSpan w:val="3"/>
            <w:tcBorders>
              <w:bottom w:val="single" w:sz="4" w:space="0" w:color="auto"/>
            </w:tcBorders>
            <w:vAlign w:val="bottom"/>
          </w:tcPr>
          <w:p w:rsidR="006E19E9" w:rsidRPr="001D30A1" w:rsidRDefault="006E19E9" w:rsidP="006E19E9">
            <w:pPr>
              <w:rPr>
                <w:b/>
                <w:sz w:val="24"/>
                <w:szCs w:val="24"/>
              </w:rPr>
            </w:pPr>
          </w:p>
        </w:tc>
      </w:tr>
      <w:tr w:rsidR="006E19E9" w:rsidRPr="001D30A1" w:rsidTr="000429BD">
        <w:trPr>
          <w:trHeight w:val="432"/>
        </w:trPr>
        <w:tc>
          <w:tcPr>
            <w:tcW w:w="2178" w:type="dxa"/>
            <w:gridSpan w:val="4"/>
            <w:vAlign w:val="bottom"/>
          </w:tcPr>
          <w:p w:rsidR="006E19E9" w:rsidRPr="001D30A1" w:rsidRDefault="006E19E9" w:rsidP="006E19E9">
            <w:pPr>
              <w:rPr>
                <w:b/>
                <w:sz w:val="24"/>
                <w:szCs w:val="24"/>
              </w:rPr>
            </w:pPr>
            <w:r w:rsidRPr="001D30A1">
              <w:rPr>
                <w:b/>
                <w:sz w:val="24"/>
                <w:szCs w:val="24"/>
              </w:rPr>
              <w:t>Basket</w:t>
            </w:r>
            <w:r w:rsidR="000429BD">
              <w:rPr>
                <w:b/>
                <w:sz w:val="24"/>
                <w:szCs w:val="24"/>
              </w:rPr>
              <w:t>/Item</w:t>
            </w:r>
            <w:r w:rsidRPr="001D30A1">
              <w:rPr>
                <w:b/>
                <w:sz w:val="24"/>
                <w:szCs w:val="24"/>
              </w:rPr>
              <w:t xml:space="preserve"> Title:</w:t>
            </w:r>
          </w:p>
        </w:tc>
        <w:tc>
          <w:tcPr>
            <w:tcW w:w="8838" w:type="dxa"/>
            <w:gridSpan w:val="11"/>
            <w:tcBorders>
              <w:bottom w:val="single" w:sz="4" w:space="0" w:color="auto"/>
            </w:tcBorders>
            <w:vAlign w:val="bottom"/>
          </w:tcPr>
          <w:p w:rsidR="006E19E9" w:rsidRPr="001D30A1" w:rsidRDefault="006E19E9" w:rsidP="006E19E9">
            <w:pPr>
              <w:rPr>
                <w:b/>
                <w:sz w:val="24"/>
                <w:szCs w:val="24"/>
              </w:rPr>
            </w:pPr>
          </w:p>
        </w:tc>
      </w:tr>
      <w:tr w:rsidR="006E19E9" w:rsidRPr="001D30A1" w:rsidTr="000429BD">
        <w:trPr>
          <w:trHeight w:val="432"/>
        </w:trPr>
        <w:tc>
          <w:tcPr>
            <w:tcW w:w="2268" w:type="dxa"/>
            <w:gridSpan w:val="5"/>
            <w:vAlign w:val="bottom"/>
          </w:tcPr>
          <w:p w:rsidR="006E19E9" w:rsidRPr="001D30A1" w:rsidRDefault="006E19E9" w:rsidP="006E19E9">
            <w:pPr>
              <w:rPr>
                <w:b/>
                <w:sz w:val="24"/>
                <w:szCs w:val="24"/>
              </w:rPr>
            </w:pPr>
            <w:r w:rsidRPr="001D30A1">
              <w:rPr>
                <w:b/>
                <w:sz w:val="24"/>
                <w:szCs w:val="24"/>
              </w:rPr>
              <w:t>Basket</w:t>
            </w:r>
            <w:r w:rsidR="000429BD">
              <w:rPr>
                <w:b/>
                <w:sz w:val="24"/>
                <w:szCs w:val="24"/>
              </w:rPr>
              <w:t>/Item</w:t>
            </w:r>
            <w:r w:rsidRPr="001D30A1">
              <w:rPr>
                <w:b/>
                <w:sz w:val="24"/>
                <w:szCs w:val="24"/>
              </w:rPr>
              <w:t xml:space="preserve"> Theme:</w:t>
            </w:r>
          </w:p>
        </w:tc>
        <w:tc>
          <w:tcPr>
            <w:tcW w:w="8748" w:type="dxa"/>
            <w:gridSpan w:val="10"/>
            <w:tcBorders>
              <w:bottom w:val="single" w:sz="4" w:space="0" w:color="auto"/>
            </w:tcBorders>
            <w:vAlign w:val="bottom"/>
          </w:tcPr>
          <w:p w:rsidR="006E19E9" w:rsidRPr="001D30A1" w:rsidRDefault="006E19E9" w:rsidP="006E19E9">
            <w:pPr>
              <w:rPr>
                <w:b/>
                <w:sz w:val="24"/>
                <w:szCs w:val="24"/>
              </w:rPr>
            </w:pPr>
          </w:p>
        </w:tc>
      </w:tr>
      <w:tr w:rsidR="006E19E9" w:rsidRPr="001D30A1" w:rsidTr="000429BD">
        <w:trPr>
          <w:trHeight w:val="432"/>
        </w:trPr>
        <w:tc>
          <w:tcPr>
            <w:tcW w:w="2538" w:type="dxa"/>
            <w:gridSpan w:val="6"/>
            <w:vAlign w:val="bottom"/>
          </w:tcPr>
          <w:p w:rsidR="006E19E9" w:rsidRPr="001D30A1" w:rsidRDefault="006E19E9" w:rsidP="006E19E9">
            <w:pPr>
              <w:rPr>
                <w:b/>
                <w:sz w:val="24"/>
                <w:szCs w:val="24"/>
              </w:rPr>
            </w:pPr>
            <w:r w:rsidRPr="001D30A1">
              <w:rPr>
                <w:b/>
                <w:sz w:val="24"/>
                <w:szCs w:val="24"/>
              </w:rPr>
              <w:t>Basket</w:t>
            </w:r>
            <w:r w:rsidR="000429BD">
              <w:rPr>
                <w:b/>
                <w:sz w:val="24"/>
                <w:szCs w:val="24"/>
              </w:rPr>
              <w:t>/Item</w:t>
            </w:r>
            <w:r w:rsidRPr="001D30A1">
              <w:rPr>
                <w:b/>
                <w:sz w:val="24"/>
                <w:szCs w:val="24"/>
              </w:rPr>
              <w:t xml:space="preserve"> Contents:</w:t>
            </w:r>
          </w:p>
        </w:tc>
        <w:tc>
          <w:tcPr>
            <w:tcW w:w="8478" w:type="dxa"/>
            <w:gridSpan w:val="9"/>
            <w:tcBorders>
              <w:bottom w:val="single" w:sz="4" w:space="0" w:color="auto"/>
            </w:tcBorders>
            <w:vAlign w:val="bottom"/>
          </w:tcPr>
          <w:p w:rsidR="006E19E9" w:rsidRPr="001D30A1" w:rsidRDefault="006E19E9" w:rsidP="006E19E9">
            <w:pPr>
              <w:rPr>
                <w:b/>
                <w:sz w:val="24"/>
                <w:szCs w:val="24"/>
              </w:rPr>
            </w:pPr>
          </w:p>
        </w:tc>
      </w:tr>
      <w:tr w:rsidR="006E19E9" w:rsidRPr="001D30A1" w:rsidTr="001D30A1">
        <w:trPr>
          <w:trHeight w:val="432"/>
        </w:trPr>
        <w:tc>
          <w:tcPr>
            <w:tcW w:w="11016" w:type="dxa"/>
            <w:gridSpan w:val="15"/>
            <w:tcBorders>
              <w:bottom w:val="single" w:sz="4" w:space="0" w:color="auto"/>
            </w:tcBorders>
            <w:vAlign w:val="bottom"/>
          </w:tcPr>
          <w:p w:rsidR="006E19E9" w:rsidRPr="001D30A1" w:rsidRDefault="006E19E9" w:rsidP="006E19E9">
            <w:pPr>
              <w:rPr>
                <w:b/>
                <w:sz w:val="24"/>
                <w:szCs w:val="24"/>
              </w:rPr>
            </w:pPr>
          </w:p>
        </w:tc>
      </w:tr>
      <w:tr w:rsidR="006E19E9" w:rsidRPr="001D30A1" w:rsidTr="001D30A1">
        <w:trPr>
          <w:trHeight w:val="432"/>
        </w:trPr>
        <w:tc>
          <w:tcPr>
            <w:tcW w:w="11016" w:type="dxa"/>
            <w:gridSpan w:val="15"/>
            <w:tcBorders>
              <w:top w:val="single" w:sz="4" w:space="0" w:color="auto"/>
              <w:bottom w:val="single" w:sz="4" w:space="0" w:color="auto"/>
            </w:tcBorders>
            <w:vAlign w:val="bottom"/>
          </w:tcPr>
          <w:p w:rsidR="006E19E9" w:rsidRPr="001D30A1" w:rsidRDefault="006E19E9" w:rsidP="006E19E9">
            <w:pPr>
              <w:rPr>
                <w:b/>
                <w:sz w:val="24"/>
                <w:szCs w:val="24"/>
              </w:rPr>
            </w:pPr>
          </w:p>
        </w:tc>
      </w:tr>
      <w:tr w:rsidR="006E19E9" w:rsidRPr="001D30A1" w:rsidTr="000429BD">
        <w:trPr>
          <w:trHeight w:val="432"/>
        </w:trPr>
        <w:tc>
          <w:tcPr>
            <w:tcW w:w="2178" w:type="dxa"/>
            <w:gridSpan w:val="4"/>
            <w:tcBorders>
              <w:top w:val="single" w:sz="4" w:space="0" w:color="auto"/>
            </w:tcBorders>
            <w:vAlign w:val="bottom"/>
          </w:tcPr>
          <w:p w:rsidR="006E19E9" w:rsidRPr="001D30A1" w:rsidRDefault="006E19E9" w:rsidP="006E19E9">
            <w:pPr>
              <w:rPr>
                <w:b/>
                <w:sz w:val="24"/>
                <w:szCs w:val="24"/>
              </w:rPr>
            </w:pPr>
            <w:r w:rsidRPr="001D30A1">
              <w:rPr>
                <w:b/>
                <w:sz w:val="24"/>
                <w:szCs w:val="24"/>
              </w:rPr>
              <w:t>Basket</w:t>
            </w:r>
            <w:r w:rsidR="000429BD">
              <w:rPr>
                <w:b/>
                <w:sz w:val="24"/>
                <w:szCs w:val="24"/>
              </w:rPr>
              <w:t>/Item</w:t>
            </w:r>
            <w:r w:rsidRPr="001D30A1">
              <w:rPr>
                <w:b/>
                <w:sz w:val="24"/>
                <w:szCs w:val="24"/>
              </w:rPr>
              <w:t xml:space="preserve"> Value: </w:t>
            </w:r>
          </w:p>
        </w:tc>
        <w:tc>
          <w:tcPr>
            <w:tcW w:w="8838" w:type="dxa"/>
            <w:gridSpan w:val="11"/>
            <w:tcBorders>
              <w:top w:val="single" w:sz="4" w:space="0" w:color="auto"/>
              <w:bottom w:val="single" w:sz="4" w:space="0" w:color="auto"/>
            </w:tcBorders>
            <w:vAlign w:val="bottom"/>
          </w:tcPr>
          <w:p w:rsidR="006E19E9" w:rsidRPr="001D30A1" w:rsidRDefault="006E19E9" w:rsidP="006E19E9">
            <w:pPr>
              <w:rPr>
                <w:b/>
                <w:sz w:val="24"/>
                <w:szCs w:val="24"/>
              </w:rPr>
            </w:pPr>
          </w:p>
        </w:tc>
      </w:tr>
    </w:tbl>
    <w:p w:rsidR="001D30A1" w:rsidRPr="00E45C79" w:rsidRDefault="001D30A1" w:rsidP="006E19E9">
      <w:pPr>
        <w:spacing w:after="0"/>
        <w:rPr>
          <w:sz w:val="4"/>
          <w:szCs w:val="24"/>
        </w:rPr>
      </w:pPr>
    </w:p>
    <w:p w:rsidR="001D30A1" w:rsidRPr="001D30A1" w:rsidRDefault="001D30A1" w:rsidP="00E45C79">
      <w:pPr>
        <w:spacing w:after="0"/>
        <w:ind w:left="1800" w:right="1800"/>
        <w:jc w:val="center"/>
        <w:rPr>
          <w:sz w:val="24"/>
          <w:szCs w:val="24"/>
        </w:rPr>
      </w:pPr>
      <w:r w:rsidRPr="001D30A1">
        <w:rPr>
          <w:sz w:val="24"/>
          <w:szCs w:val="24"/>
        </w:rPr>
        <w:t>We are hoping for baskets to be donated at a value of approximately $125, or can be combined with other items to total $125.</w:t>
      </w:r>
    </w:p>
    <w:p w:rsidR="001D30A1" w:rsidRPr="00E45C79" w:rsidRDefault="001D30A1" w:rsidP="006E19E9">
      <w:pPr>
        <w:spacing w:after="0"/>
        <w:rPr>
          <w:sz w:val="4"/>
          <w:szCs w:val="24"/>
        </w:rPr>
      </w:pPr>
    </w:p>
    <w:p w:rsidR="001D30A1" w:rsidRPr="001D30A1" w:rsidRDefault="001D30A1" w:rsidP="006E19E9">
      <w:pPr>
        <w:spacing w:after="0"/>
        <w:rPr>
          <w:b/>
          <w:i/>
          <w:sz w:val="24"/>
          <w:szCs w:val="24"/>
        </w:rPr>
      </w:pPr>
      <w:r w:rsidRPr="001D30A1">
        <w:rPr>
          <w:b/>
          <w:i/>
          <w:sz w:val="24"/>
          <w:szCs w:val="24"/>
        </w:rPr>
        <w:t>Basket Delivery</w:t>
      </w:r>
    </w:p>
    <w:p w:rsidR="001D30A1" w:rsidRPr="001D30A1" w:rsidRDefault="001D30A1" w:rsidP="006E19E9">
      <w:pPr>
        <w:spacing w:after="0"/>
        <w:rPr>
          <w:sz w:val="24"/>
          <w:szCs w:val="24"/>
        </w:rPr>
      </w:pPr>
      <w:r w:rsidRPr="001D30A1">
        <w:rPr>
          <w:sz w:val="24"/>
          <w:szCs w:val="24"/>
        </w:rPr>
        <w:t>__ I would like someone to pick up my basket</w:t>
      </w:r>
      <w:r w:rsidR="000429BD">
        <w:rPr>
          <w:sz w:val="24"/>
          <w:szCs w:val="24"/>
        </w:rPr>
        <w:t>/item</w:t>
      </w:r>
      <w:r w:rsidRPr="001D30A1">
        <w:rPr>
          <w:sz w:val="24"/>
          <w:szCs w:val="24"/>
        </w:rPr>
        <w:t>.</w:t>
      </w:r>
    </w:p>
    <w:p w:rsidR="001D30A1" w:rsidRPr="001D30A1" w:rsidRDefault="001D30A1" w:rsidP="006E19E9">
      <w:pPr>
        <w:spacing w:after="0"/>
        <w:rPr>
          <w:sz w:val="24"/>
          <w:szCs w:val="24"/>
        </w:rPr>
      </w:pPr>
      <w:r w:rsidRPr="001D30A1">
        <w:rPr>
          <w:sz w:val="24"/>
          <w:szCs w:val="24"/>
        </w:rPr>
        <w:t>__ I will drop off my basket</w:t>
      </w:r>
      <w:r w:rsidR="000429BD">
        <w:rPr>
          <w:sz w:val="24"/>
          <w:szCs w:val="24"/>
        </w:rPr>
        <w:t>/item</w:t>
      </w:r>
      <w:bookmarkStart w:id="0" w:name="_GoBack"/>
      <w:bookmarkEnd w:id="0"/>
      <w:r w:rsidRPr="001D30A1">
        <w:rPr>
          <w:sz w:val="24"/>
          <w:szCs w:val="24"/>
        </w:rPr>
        <w:t>.</w:t>
      </w:r>
    </w:p>
    <w:p w:rsidR="001D30A1" w:rsidRPr="00E45C79" w:rsidRDefault="001D30A1" w:rsidP="006E19E9">
      <w:pPr>
        <w:spacing w:after="0"/>
        <w:rPr>
          <w:sz w:val="4"/>
          <w:szCs w:val="24"/>
        </w:rPr>
      </w:pPr>
    </w:p>
    <w:p w:rsidR="001D30A1" w:rsidRPr="001D30A1" w:rsidRDefault="001D30A1" w:rsidP="006E19E9">
      <w:pPr>
        <w:spacing w:after="0"/>
        <w:rPr>
          <w:sz w:val="24"/>
          <w:szCs w:val="24"/>
        </w:rPr>
      </w:pPr>
      <w:r w:rsidRPr="001D30A1">
        <w:rPr>
          <w:sz w:val="24"/>
          <w:szCs w:val="24"/>
        </w:rPr>
        <w:t xml:space="preserve">Baskets should be in our office no later than </w:t>
      </w:r>
      <w:r w:rsidRPr="00E45C79">
        <w:rPr>
          <w:i/>
          <w:sz w:val="24"/>
          <w:szCs w:val="24"/>
        </w:rPr>
        <w:t>Friday, April 10, 2019</w:t>
      </w:r>
      <w:r w:rsidRPr="001D30A1">
        <w:rPr>
          <w:sz w:val="24"/>
          <w:szCs w:val="24"/>
        </w:rPr>
        <w:t>. Please contact us at 715.834.0222 with any questions. We appreciate your generosity!</w:t>
      </w:r>
    </w:p>
    <w:p w:rsidR="001D30A1" w:rsidRPr="00E45C79" w:rsidRDefault="001D30A1" w:rsidP="006E19E9">
      <w:pPr>
        <w:spacing w:after="0"/>
        <w:rPr>
          <w:sz w:val="4"/>
          <w:szCs w:val="24"/>
        </w:rPr>
      </w:pPr>
    </w:p>
    <w:p w:rsidR="001D30A1" w:rsidRPr="001D30A1" w:rsidRDefault="00E45C79" w:rsidP="006E19E9">
      <w:pPr>
        <w:spacing w:after="0"/>
        <w:rPr>
          <w:b/>
          <w:sz w:val="24"/>
          <w:szCs w:val="24"/>
          <w:u w:val="single"/>
        </w:rPr>
      </w:pPr>
      <w:r w:rsidRPr="00E45C79">
        <w:rPr>
          <w:noProof/>
          <w:sz w:val="24"/>
          <w:szCs w:val="24"/>
        </w:rPr>
        <mc:AlternateContent>
          <mc:Choice Requires="wps">
            <w:drawing>
              <wp:anchor distT="0" distB="0" distL="114300" distR="114300" simplePos="0" relativeHeight="251661312" behindDoc="0" locked="0" layoutInCell="1" allowOverlap="1" wp14:anchorId="3FF7C7A0" wp14:editId="1FB22AE1">
                <wp:simplePos x="0" y="0"/>
                <wp:positionH relativeFrom="column">
                  <wp:posOffset>2838450</wp:posOffset>
                </wp:positionH>
                <wp:positionV relativeFrom="paragraph">
                  <wp:posOffset>180975</wp:posOffset>
                </wp:positionV>
                <wp:extent cx="4019550" cy="2847975"/>
                <wp:effectExtent l="19050" t="1905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2847975"/>
                        </a:xfrm>
                        <a:prstGeom prst="rect">
                          <a:avLst/>
                        </a:prstGeom>
                        <a:solidFill>
                          <a:srgbClr val="FFFFFF"/>
                        </a:solidFill>
                        <a:ln w="38100">
                          <a:solidFill>
                            <a:srgbClr val="00ACC8"/>
                          </a:solidFill>
                          <a:miter lim="800000"/>
                          <a:headEnd/>
                          <a:tailEnd/>
                        </a:ln>
                      </wps:spPr>
                      <wps:txbx>
                        <w:txbxContent>
                          <w:p w:rsidR="00C81FE4" w:rsidRPr="00BC4C82" w:rsidRDefault="00C81FE4" w:rsidP="00E45C79">
                            <w:pPr>
                              <w:spacing w:after="0" w:line="240" w:lineRule="auto"/>
                              <w:jc w:val="center"/>
                              <w:rPr>
                                <w:rFonts w:cstheme="minorHAnsi"/>
                                <w:sz w:val="24"/>
                              </w:rPr>
                            </w:pPr>
                            <w:r>
                              <w:rPr>
                                <w:rFonts w:cstheme="minorHAnsi"/>
                                <w:b/>
                                <w:bCs/>
                                <w:i/>
                                <w:iCs/>
                                <w:sz w:val="24"/>
                              </w:rPr>
                              <w:t xml:space="preserve">An Excerpt from </w:t>
                            </w:r>
                            <w:r w:rsidRPr="00BC4C82">
                              <w:rPr>
                                <w:rFonts w:cstheme="minorHAnsi"/>
                                <w:b/>
                                <w:bCs/>
                                <w:i/>
                                <w:iCs/>
                                <w:sz w:val="24"/>
                              </w:rPr>
                              <w:t>“Will You Forgive Me?” by Tony Ross (Celebrate Writing 2019)</w:t>
                            </w:r>
                          </w:p>
                          <w:p w:rsidR="00C81FE4" w:rsidRPr="00BC4C82" w:rsidRDefault="00C81FE4" w:rsidP="00E45C79">
                            <w:pPr>
                              <w:spacing w:after="0" w:line="240" w:lineRule="auto"/>
                              <w:rPr>
                                <w:rFonts w:cstheme="minorHAnsi"/>
                                <w:sz w:val="4"/>
                              </w:rPr>
                            </w:pPr>
                          </w:p>
                          <w:p w:rsidR="00C81FE4" w:rsidRPr="00BC4C82" w:rsidRDefault="00C81FE4" w:rsidP="00E45C79">
                            <w:pPr>
                              <w:spacing w:after="0" w:line="240" w:lineRule="auto"/>
                              <w:ind w:firstLine="720"/>
                              <w:rPr>
                                <w:rFonts w:cstheme="minorHAnsi"/>
                                <w:sz w:val="24"/>
                              </w:rPr>
                            </w:pPr>
                            <w:r w:rsidRPr="00BC4C82">
                              <w:rPr>
                                <w:rFonts w:cstheme="minorHAnsi"/>
                                <w:i/>
                                <w:iCs/>
                                <w:sz w:val="24"/>
                              </w:rPr>
                              <w:t>We all have a story, one that shaped us, molded us into who we are. My story has had a lot of negative, some positive. But at 50 years old, I have finally realized my story doesn’t have to end with addiction, that I am in control of the ending and I can write the final chapters, ones that include sobriety, education, family, and happiness.</w:t>
                            </w:r>
                          </w:p>
                          <w:p w:rsidR="00C81FE4" w:rsidRPr="00BC4C82" w:rsidRDefault="00C81FE4" w:rsidP="00E45C79">
                            <w:pPr>
                              <w:spacing w:after="0" w:line="240" w:lineRule="auto"/>
                              <w:rPr>
                                <w:rFonts w:cstheme="minorHAnsi"/>
                                <w:sz w:val="4"/>
                              </w:rPr>
                            </w:pPr>
                          </w:p>
                          <w:p w:rsidR="00C81FE4" w:rsidRPr="00BC4C82" w:rsidRDefault="00C81FE4" w:rsidP="00E45C79">
                            <w:pPr>
                              <w:spacing w:after="0" w:line="240" w:lineRule="auto"/>
                              <w:ind w:firstLine="720"/>
                              <w:rPr>
                                <w:rFonts w:cstheme="minorHAnsi"/>
                                <w:sz w:val="24"/>
                              </w:rPr>
                            </w:pPr>
                            <w:r w:rsidRPr="00BC4C82">
                              <w:rPr>
                                <w:rFonts w:cstheme="minorHAnsi"/>
                                <w:i/>
                                <w:iCs/>
                                <w:sz w:val="24"/>
                              </w:rPr>
                              <w:t>We don’t have to let our past determine our future. Take control and start writing your own story, the story you want your life to be. Please, before you end up in jail, just know that you have opportunities through programs and determination, you are in control.</w:t>
                            </w:r>
                          </w:p>
                          <w:p w:rsidR="00C81FE4" w:rsidRPr="00BC4C82" w:rsidRDefault="00C81FE4" w:rsidP="00E45C79">
                            <w:pPr>
                              <w:spacing w:after="0" w:line="240" w:lineRule="auto"/>
                              <w:rPr>
                                <w:rFonts w:cstheme="minorHAnsi"/>
                                <w:sz w:val="4"/>
                              </w:rPr>
                            </w:pPr>
                          </w:p>
                          <w:p w:rsidR="00C81FE4" w:rsidRPr="00BC4C82" w:rsidRDefault="00C81FE4" w:rsidP="00E45C79">
                            <w:pPr>
                              <w:spacing w:after="0" w:line="240" w:lineRule="auto"/>
                              <w:ind w:firstLine="720"/>
                              <w:rPr>
                                <w:rFonts w:cstheme="minorHAnsi"/>
                                <w:sz w:val="24"/>
                              </w:rPr>
                            </w:pPr>
                            <w:r w:rsidRPr="00BC4C82">
                              <w:rPr>
                                <w:rFonts w:cstheme="minorHAnsi"/>
                                <w:i/>
                                <w:iCs/>
                                <w:sz w:val="24"/>
                              </w:rPr>
                              <w:t>Write your own ending!</w:t>
                            </w:r>
                          </w:p>
                          <w:p w:rsidR="00C81FE4" w:rsidRDefault="00C81F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3.5pt;margin-top:14.25pt;width:316.5pt;height:22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" strokecolor="#00acc8" strokeweight="3pt">
                <v:textbox>
                  <w:txbxContent>
                    <w:p w:rsidR="00E45C79" w:rsidRPr="00BC4C82" w:rsidRDefault="00E45C79" w:rsidP="00E45C79">
                      <w:pPr>
                        <w:spacing w:after="0" w:line="240" w:lineRule="auto"/>
                        <w:jc w:val="center"/>
                        <w:rPr>
                          <w:rFonts w:cstheme="minorHAnsi"/>
                          <w:sz w:val="24"/>
                        </w:rPr>
                      </w:pPr>
                      <w:r>
                        <w:rPr>
                          <w:rFonts w:cstheme="minorHAnsi"/>
                          <w:b/>
                          <w:bCs/>
                          <w:i/>
                          <w:iCs/>
                          <w:sz w:val="24"/>
                        </w:rPr>
                        <w:t xml:space="preserve">An Excerpt from </w:t>
                      </w:r>
                      <w:r w:rsidRPr="00BC4C82">
                        <w:rPr>
                          <w:rFonts w:cstheme="minorHAnsi"/>
                          <w:b/>
                          <w:bCs/>
                          <w:i/>
                          <w:iCs/>
                          <w:sz w:val="24"/>
                        </w:rPr>
                        <w:t>“Will You Forgive Me?” by Tony Ross (Celebrate Writing 2019)</w:t>
                      </w:r>
                    </w:p>
                    <w:p w:rsidR="00E45C79" w:rsidRPr="00BC4C82" w:rsidRDefault="00E45C79" w:rsidP="00E45C79">
                      <w:pPr>
                        <w:spacing w:after="0" w:line="240" w:lineRule="auto"/>
                        <w:rPr>
                          <w:rFonts w:cstheme="minorHAnsi"/>
                          <w:sz w:val="4"/>
                        </w:rPr>
                      </w:pPr>
                    </w:p>
                    <w:p w:rsidR="00E45C79" w:rsidRPr="00BC4C82" w:rsidRDefault="00E45C79" w:rsidP="00E45C79">
                      <w:pPr>
                        <w:spacing w:after="0" w:line="240" w:lineRule="auto"/>
                        <w:ind w:firstLine="720"/>
                        <w:rPr>
                          <w:rFonts w:cstheme="minorHAnsi"/>
                          <w:sz w:val="24"/>
                        </w:rPr>
                      </w:pPr>
                      <w:r w:rsidRPr="00BC4C82">
                        <w:rPr>
                          <w:rFonts w:cstheme="minorHAnsi"/>
                          <w:i/>
                          <w:iCs/>
                          <w:sz w:val="24"/>
                        </w:rPr>
                        <w:t>We all have a story, one that shaped us, molded us into who we are. My story has had a lot of negative, some positive. But at 50 years old, I have finally realized my story doesn’t have to end with addiction, that I am in control of the ending and I can write the final chapters, ones that include sobriety, education, family, and happiness.</w:t>
                      </w:r>
                    </w:p>
                    <w:p w:rsidR="00E45C79" w:rsidRPr="00BC4C82" w:rsidRDefault="00E45C79" w:rsidP="00E45C79">
                      <w:pPr>
                        <w:spacing w:after="0" w:line="240" w:lineRule="auto"/>
                        <w:rPr>
                          <w:rFonts w:cstheme="minorHAnsi"/>
                          <w:sz w:val="4"/>
                        </w:rPr>
                      </w:pPr>
                    </w:p>
                    <w:p w:rsidR="00E45C79" w:rsidRPr="00BC4C82" w:rsidRDefault="00E45C79" w:rsidP="00E45C79">
                      <w:pPr>
                        <w:spacing w:after="0" w:line="240" w:lineRule="auto"/>
                        <w:ind w:firstLine="720"/>
                        <w:rPr>
                          <w:rFonts w:cstheme="minorHAnsi"/>
                          <w:sz w:val="24"/>
                        </w:rPr>
                      </w:pPr>
                      <w:r w:rsidRPr="00BC4C82">
                        <w:rPr>
                          <w:rFonts w:cstheme="minorHAnsi"/>
                          <w:i/>
                          <w:iCs/>
                          <w:sz w:val="24"/>
                        </w:rPr>
                        <w:t>We don’t have to let our past determine our future. Take control and start writing your own story, the story you want your life to be. Please, before you end up in jail, just know that you have opportunities through programs and determination, you are in control.</w:t>
                      </w:r>
                    </w:p>
                    <w:p w:rsidR="00E45C79" w:rsidRPr="00BC4C82" w:rsidRDefault="00E45C79" w:rsidP="00E45C79">
                      <w:pPr>
                        <w:spacing w:after="0" w:line="240" w:lineRule="auto"/>
                        <w:rPr>
                          <w:rFonts w:cstheme="minorHAnsi"/>
                          <w:sz w:val="4"/>
                        </w:rPr>
                      </w:pPr>
                    </w:p>
                    <w:p w:rsidR="00E45C79" w:rsidRPr="00BC4C82" w:rsidRDefault="00E45C79" w:rsidP="00E45C79">
                      <w:pPr>
                        <w:spacing w:after="0" w:line="240" w:lineRule="auto"/>
                        <w:ind w:firstLine="720"/>
                        <w:rPr>
                          <w:rFonts w:cstheme="minorHAnsi"/>
                          <w:sz w:val="24"/>
                        </w:rPr>
                      </w:pPr>
                      <w:r w:rsidRPr="00BC4C82">
                        <w:rPr>
                          <w:rFonts w:cstheme="minorHAnsi"/>
                          <w:i/>
                          <w:iCs/>
                          <w:sz w:val="24"/>
                        </w:rPr>
                        <w:t>Write your own ending!</w:t>
                      </w:r>
                    </w:p>
                    <w:p w:rsidR="00E45C79" w:rsidRDefault="00E45C79"/>
                  </w:txbxContent>
                </v:textbox>
              </v:shape>
            </w:pict>
          </mc:Fallback>
        </mc:AlternateContent>
      </w:r>
      <w:r w:rsidR="001D30A1" w:rsidRPr="001D30A1">
        <w:rPr>
          <w:b/>
          <w:sz w:val="24"/>
          <w:szCs w:val="24"/>
          <w:u w:val="single"/>
        </w:rPr>
        <w:t>Our office is located at:</w:t>
      </w:r>
    </w:p>
    <w:p w:rsidR="001D30A1" w:rsidRPr="001D30A1" w:rsidRDefault="001D30A1" w:rsidP="006E19E9">
      <w:pPr>
        <w:spacing w:after="0"/>
        <w:rPr>
          <w:sz w:val="24"/>
          <w:szCs w:val="24"/>
        </w:rPr>
      </w:pPr>
      <w:r w:rsidRPr="001D30A1">
        <w:rPr>
          <w:sz w:val="24"/>
          <w:szCs w:val="24"/>
        </w:rPr>
        <w:t>Literacy Chippewa Valley</w:t>
      </w:r>
    </w:p>
    <w:p w:rsidR="001D30A1" w:rsidRPr="001D30A1" w:rsidRDefault="001D30A1" w:rsidP="006E19E9">
      <w:pPr>
        <w:spacing w:after="0"/>
        <w:rPr>
          <w:sz w:val="24"/>
          <w:szCs w:val="24"/>
        </w:rPr>
      </w:pPr>
      <w:r w:rsidRPr="001D30A1">
        <w:rPr>
          <w:sz w:val="24"/>
          <w:szCs w:val="24"/>
        </w:rPr>
        <w:t xml:space="preserve">Wilson Building </w:t>
      </w:r>
    </w:p>
    <w:p w:rsidR="001D30A1" w:rsidRPr="001D30A1" w:rsidRDefault="001D30A1" w:rsidP="006E19E9">
      <w:pPr>
        <w:spacing w:after="0"/>
        <w:rPr>
          <w:sz w:val="24"/>
          <w:szCs w:val="24"/>
        </w:rPr>
      </w:pPr>
      <w:r w:rsidRPr="001D30A1">
        <w:rPr>
          <w:sz w:val="24"/>
          <w:szCs w:val="24"/>
        </w:rPr>
        <w:t>510 S. Farwell Street</w:t>
      </w:r>
    </w:p>
    <w:p w:rsidR="001D30A1" w:rsidRPr="001D30A1" w:rsidRDefault="001D30A1" w:rsidP="006E19E9">
      <w:pPr>
        <w:spacing w:after="0"/>
        <w:rPr>
          <w:sz w:val="24"/>
          <w:szCs w:val="24"/>
        </w:rPr>
      </w:pPr>
      <w:r w:rsidRPr="001D30A1">
        <w:rPr>
          <w:sz w:val="24"/>
          <w:szCs w:val="24"/>
        </w:rPr>
        <w:t>Eau Claire, WI 54701</w:t>
      </w:r>
    </w:p>
    <w:p w:rsidR="001D30A1" w:rsidRPr="00E45C79" w:rsidRDefault="001D30A1" w:rsidP="006E19E9">
      <w:pPr>
        <w:spacing w:after="0"/>
        <w:rPr>
          <w:sz w:val="4"/>
          <w:szCs w:val="24"/>
        </w:rPr>
      </w:pPr>
    </w:p>
    <w:p w:rsidR="001D30A1" w:rsidRPr="001D30A1" w:rsidRDefault="001D30A1" w:rsidP="006E19E9">
      <w:pPr>
        <w:spacing w:after="0"/>
        <w:rPr>
          <w:b/>
          <w:sz w:val="24"/>
          <w:szCs w:val="24"/>
          <w:u w:val="single"/>
        </w:rPr>
      </w:pPr>
      <w:r w:rsidRPr="001D30A1">
        <w:rPr>
          <w:b/>
          <w:sz w:val="24"/>
          <w:szCs w:val="24"/>
          <w:u w:val="single"/>
        </w:rPr>
        <w:t>Office Hours:</w:t>
      </w:r>
    </w:p>
    <w:p w:rsidR="001D30A1" w:rsidRPr="001D30A1" w:rsidRDefault="00C81FE4" w:rsidP="006E19E9">
      <w:pPr>
        <w:spacing w:after="0"/>
        <w:rPr>
          <w:sz w:val="24"/>
          <w:szCs w:val="24"/>
        </w:rPr>
      </w:pPr>
      <w:proofErr w:type="gramStart"/>
      <w:r>
        <w:rPr>
          <w:sz w:val="24"/>
          <w:szCs w:val="24"/>
        </w:rPr>
        <w:t>Monday</w:t>
      </w:r>
      <w:r>
        <w:rPr>
          <w:sz w:val="24"/>
          <w:szCs w:val="24"/>
        </w:rPr>
        <w:tab/>
        <w:t>8:0</w:t>
      </w:r>
      <w:r w:rsidR="001D30A1" w:rsidRPr="001D30A1">
        <w:rPr>
          <w:sz w:val="24"/>
          <w:szCs w:val="24"/>
        </w:rPr>
        <w:t>0 a.m. to 1:00 p.m.</w:t>
      </w:r>
      <w:proofErr w:type="gramEnd"/>
    </w:p>
    <w:p w:rsidR="001D30A1" w:rsidRPr="001D30A1" w:rsidRDefault="00C81FE4" w:rsidP="006E19E9">
      <w:pPr>
        <w:spacing w:after="0"/>
        <w:rPr>
          <w:sz w:val="24"/>
          <w:szCs w:val="24"/>
        </w:rPr>
      </w:pPr>
      <w:proofErr w:type="gramStart"/>
      <w:r>
        <w:rPr>
          <w:sz w:val="24"/>
          <w:szCs w:val="24"/>
        </w:rPr>
        <w:t>Tuesday</w:t>
      </w:r>
      <w:r>
        <w:rPr>
          <w:sz w:val="24"/>
          <w:szCs w:val="24"/>
        </w:rPr>
        <w:tab/>
        <w:t>8:0</w:t>
      </w:r>
      <w:r w:rsidR="001D30A1" w:rsidRPr="001D30A1">
        <w:rPr>
          <w:sz w:val="24"/>
          <w:szCs w:val="24"/>
        </w:rPr>
        <w:t>0 a.m. to 1:00 p.m.</w:t>
      </w:r>
      <w:proofErr w:type="gramEnd"/>
    </w:p>
    <w:p w:rsidR="001D30A1" w:rsidRPr="001D30A1" w:rsidRDefault="00C81FE4" w:rsidP="006E19E9">
      <w:pPr>
        <w:spacing w:after="0"/>
        <w:rPr>
          <w:sz w:val="24"/>
          <w:szCs w:val="24"/>
        </w:rPr>
      </w:pPr>
      <w:proofErr w:type="gramStart"/>
      <w:r>
        <w:rPr>
          <w:sz w:val="24"/>
          <w:szCs w:val="24"/>
        </w:rPr>
        <w:t>Wednesday</w:t>
      </w:r>
      <w:r>
        <w:rPr>
          <w:sz w:val="24"/>
          <w:szCs w:val="24"/>
        </w:rPr>
        <w:tab/>
        <w:t>8:0</w:t>
      </w:r>
      <w:r w:rsidR="001D30A1" w:rsidRPr="001D30A1">
        <w:rPr>
          <w:sz w:val="24"/>
          <w:szCs w:val="24"/>
        </w:rPr>
        <w:t>0 a.m. to 1:00 p.m.</w:t>
      </w:r>
      <w:proofErr w:type="gramEnd"/>
    </w:p>
    <w:p w:rsidR="001D30A1" w:rsidRPr="001D30A1" w:rsidRDefault="00C81FE4" w:rsidP="006E19E9">
      <w:pPr>
        <w:spacing w:after="0"/>
        <w:rPr>
          <w:sz w:val="24"/>
          <w:szCs w:val="24"/>
        </w:rPr>
      </w:pPr>
      <w:proofErr w:type="gramStart"/>
      <w:r>
        <w:rPr>
          <w:sz w:val="24"/>
          <w:szCs w:val="24"/>
        </w:rPr>
        <w:t>Thursday</w:t>
      </w:r>
      <w:r>
        <w:rPr>
          <w:sz w:val="24"/>
          <w:szCs w:val="24"/>
        </w:rPr>
        <w:tab/>
        <w:t>8:0</w:t>
      </w:r>
      <w:r w:rsidR="001D30A1" w:rsidRPr="001D30A1">
        <w:rPr>
          <w:sz w:val="24"/>
          <w:szCs w:val="24"/>
        </w:rPr>
        <w:t>0 a.m. to 1:00 p.m.</w:t>
      </w:r>
      <w:proofErr w:type="gramEnd"/>
    </w:p>
    <w:p w:rsidR="001D30A1" w:rsidRPr="001D30A1" w:rsidRDefault="00E45C79" w:rsidP="006E19E9">
      <w:pPr>
        <w:spacing w:after="0"/>
        <w:rPr>
          <w:sz w:val="24"/>
          <w:szCs w:val="24"/>
        </w:rPr>
      </w:pPr>
      <w:r w:rsidRPr="004658BA">
        <w:rPr>
          <w:rFonts w:cstheme="minorHAnsi"/>
          <w:noProof/>
          <w:sz w:val="24"/>
        </w:rPr>
        <mc:AlternateContent>
          <mc:Choice Requires="wps">
            <w:drawing>
              <wp:anchor distT="0" distB="0" distL="114300" distR="114300" simplePos="0" relativeHeight="251664384" behindDoc="0" locked="0" layoutInCell="1" allowOverlap="1" wp14:anchorId="25A34D3B" wp14:editId="04D69B24">
                <wp:simplePos x="0" y="0"/>
                <wp:positionH relativeFrom="column">
                  <wp:posOffset>0</wp:posOffset>
                </wp:positionH>
                <wp:positionV relativeFrom="paragraph">
                  <wp:posOffset>115570</wp:posOffset>
                </wp:positionV>
                <wp:extent cx="2695575" cy="9429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942975"/>
                        </a:xfrm>
                        <a:prstGeom prst="rect">
                          <a:avLst/>
                        </a:prstGeom>
                        <a:noFill/>
                        <a:ln w="9525">
                          <a:noFill/>
                          <a:miter lim="800000"/>
                          <a:headEnd/>
                          <a:tailEnd/>
                        </a:ln>
                      </wps:spPr>
                      <wps:txbx>
                        <w:txbxContent>
                          <w:p w:rsidR="00C81FE4" w:rsidRPr="00E45C79" w:rsidRDefault="00C81FE4" w:rsidP="00E45C79">
                            <w:pPr>
                              <w:spacing w:after="0" w:line="240" w:lineRule="auto"/>
                              <w:jc w:val="center"/>
                              <w:rPr>
                                <w:b/>
                                <w:i/>
                                <w:sz w:val="52"/>
                              </w:rPr>
                            </w:pPr>
                            <w:r w:rsidRPr="00E45C79">
                              <w:rPr>
                                <w:b/>
                                <w:i/>
                                <w:color w:val="00ACC8"/>
                                <w:sz w:val="52"/>
                              </w:rPr>
                              <w:t>Literacy changes</w:t>
                            </w:r>
                            <w:r w:rsidRPr="00E45C79">
                              <w:rPr>
                                <w:b/>
                                <w:i/>
                                <w:sz w:val="52"/>
                              </w:rPr>
                              <w:t xml:space="preserve"> </w:t>
                            </w:r>
                            <w:r w:rsidRPr="00E45C79">
                              <w:rPr>
                                <w:b/>
                                <w:i/>
                                <w:color w:val="C4D600"/>
                                <w:sz w:val="52"/>
                              </w:rPr>
                              <w:t>everything.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9.1pt;width:212.25pt;height:7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" filled="f" stroked="f">
                <v:textbox>
                  <w:txbxContent>
                    <w:p w:rsidR="00E45C79" w:rsidRPr="00E45C79" w:rsidRDefault="00E45C79" w:rsidP="00E45C79">
                      <w:pPr>
                        <w:spacing w:after="0" w:line="240" w:lineRule="auto"/>
                        <w:jc w:val="center"/>
                        <w:rPr>
                          <w:b/>
                          <w:i/>
                          <w:sz w:val="52"/>
                        </w:rPr>
                      </w:pPr>
                      <w:r w:rsidRPr="00E45C79">
                        <w:rPr>
                          <w:b/>
                          <w:i/>
                          <w:color w:val="00ACC8"/>
                          <w:sz w:val="52"/>
                        </w:rPr>
                        <w:t>Literacy changes</w:t>
                      </w:r>
                      <w:r w:rsidRPr="00E45C79">
                        <w:rPr>
                          <w:b/>
                          <w:i/>
                          <w:sz w:val="52"/>
                        </w:rPr>
                        <w:t xml:space="preserve"> </w:t>
                      </w:r>
                      <w:r w:rsidRPr="00E45C79">
                        <w:rPr>
                          <w:b/>
                          <w:i/>
                          <w:color w:val="C4D600"/>
                          <w:sz w:val="52"/>
                        </w:rPr>
                        <w:t>everything.</w:t>
                      </w:r>
                    </w:p>
                  </w:txbxContent>
                </v:textbox>
              </v:shape>
            </w:pict>
          </mc:Fallback>
        </mc:AlternateContent>
      </w:r>
      <w:r w:rsidR="001D30A1" w:rsidRPr="001D30A1">
        <w:rPr>
          <w:sz w:val="24"/>
          <w:szCs w:val="24"/>
        </w:rPr>
        <w:t>Friday</w:t>
      </w:r>
      <w:r w:rsidR="001D30A1" w:rsidRPr="001D30A1">
        <w:rPr>
          <w:sz w:val="24"/>
          <w:szCs w:val="24"/>
        </w:rPr>
        <w:tab/>
      </w:r>
      <w:r w:rsidR="001D30A1" w:rsidRPr="001D30A1">
        <w:rPr>
          <w:sz w:val="24"/>
          <w:szCs w:val="24"/>
        </w:rPr>
        <w:tab/>
      </w:r>
      <w:proofErr w:type="gramStart"/>
      <w:r w:rsidR="001D30A1" w:rsidRPr="001D30A1">
        <w:rPr>
          <w:sz w:val="24"/>
          <w:szCs w:val="24"/>
        </w:rPr>
        <w:t>By</w:t>
      </w:r>
      <w:proofErr w:type="gramEnd"/>
      <w:r w:rsidR="001D30A1" w:rsidRPr="001D30A1">
        <w:rPr>
          <w:sz w:val="24"/>
          <w:szCs w:val="24"/>
        </w:rPr>
        <w:t xml:space="preserve"> Appointment</w:t>
      </w:r>
    </w:p>
    <w:sectPr w:rsidR="001D30A1" w:rsidRPr="001D30A1" w:rsidSect="006E19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9E9"/>
    <w:rsid w:val="000429BD"/>
    <w:rsid w:val="001D30A1"/>
    <w:rsid w:val="00292B0B"/>
    <w:rsid w:val="006E19E9"/>
    <w:rsid w:val="00C81FE4"/>
    <w:rsid w:val="00E45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C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9E9"/>
    <w:rPr>
      <w:rFonts w:ascii="Tahoma" w:hAnsi="Tahoma" w:cs="Tahoma"/>
      <w:sz w:val="16"/>
      <w:szCs w:val="16"/>
    </w:rPr>
  </w:style>
  <w:style w:type="table" w:styleId="TableGrid">
    <w:name w:val="Table Grid"/>
    <w:basedOn w:val="TableNormal"/>
    <w:uiPriority w:val="59"/>
    <w:rsid w:val="006E19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C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9E9"/>
    <w:rPr>
      <w:rFonts w:ascii="Tahoma" w:hAnsi="Tahoma" w:cs="Tahoma"/>
      <w:sz w:val="16"/>
      <w:szCs w:val="16"/>
    </w:rPr>
  </w:style>
  <w:style w:type="table" w:styleId="TableGrid">
    <w:name w:val="Table Grid"/>
    <w:basedOn w:val="TableNormal"/>
    <w:uiPriority w:val="59"/>
    <w:rsid w:val="006E19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Danhoff</dc:creator>
  <cp:lastModifiedBy>Libby Danhoff</cp:lastModifiedBy>
  <cp:revision>3</cp:revision>
  <dcterms:created xsi:type="dcterms:W3CDTF">2019-12-02T13:43:00Z</dcterms:created>
  <dcterms:modified xsi:type="dcterms:W3CDTF">2020-02-11T14:39:00Z</dcterms:modified>
</cp:coreProperties>
</file>